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C7520" w14:textId="77777777" w:rsidR="00794DB1" w:rsidRDefault="00794DB1" w:rsidP="00794D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</w:t>
      </w:r>
      <w:proofErr w:type="gramStart"/>
      <w:r>
        <w:rPr>
          <w:b/>
          <w:sz w:val="28"/>
          <w:szCs w:val="28"/>
        </w:rPr>
        <w:t>КОМИССИЯ  ПРАВОБЕРЕЖНОГО</w:t>
      </w:r>
      <w:proofErr w:type="gramEnd"/>
      <w:r>
        <w:rPr>
          <w:b/>
          <w:sz w:val="28"/>
          <w:szCs w:val="28"/>
        </w:rPr>
        <w:t xml:space="preserve"> ОКРУГА ГОРОДА ЛИПЕЦКА</w:t>
      </w:r>
    </w:p>
    <w:p w14:paraId="0AE63740" w14:textId="77777777" w:rsidR="00794DB1" w:rsidRDefault="00794DB1" w:rsidP="00794DB1">
      <w:pPr>
        <w:jc w:val="center"/>
        <w:rPr>
          <w:b/>
          <w:sz w:val="28"/>
          <w:szCs w:val="28"/>
        </w:rPr>
      </w:pPr>
    </w:p>
    <w:p w14:paraId="3CE257EF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525442D1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794DB1" w14:paraId="3D889C77" w14:textId="77777777" w:rsidTr="00A13661">
        <w:trPr>
          <w:trHeight w:val="563"/>
        </w:trPr>
        <w:tc>
          <w:tcPr>
            <w:tcW w:w="3402" w:type="dxa"/>
            <w:shd w:val="clear" w:color="auto" w:fill="auto"/>
          </w:tcPr>
          <w:p w14:paraId="05942159" w14:textId="6A7C4C99" w:rsidR="00794DB1" w:rsidRDefault="00AA5AF5" w:rsidP="00794DB1">
            <w:pPr>
              <w:jc w:val="both"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 w:rsidRPr="00AA5AF5">
              <w:rPr>
                <w:sz w:val="28"/>
                <w:szCs w:val="28"/>
                <w:lang w:val="en-US"/>
              </w:rPr>
              <w:t xml:space="preserve"> «7» </w:t>
            </w:r>
            <w:proofErr w:type="spellStart"/>
            <w:r w:rsidRPr="00AA5AF5">
              <w:rPr>
                <w:sz w:val="28"/>
                <w:szCs w:val="28"/>
                <w:lang w:val="en-US"/>
              </w:rPr>
              <w:t>августа</w:t>
            </w:r>
            <w:proofErr w:type="spellEnd"/>
            <w:r w:rsidRPr="00AA5AF5">
              <w:rPr>
                <w:sz w:val="28"/>
                <w:szCs w:val="28"/>
                <w:lang w:val="en-US"/>
              </w:rPr>
              <w:t xml:space="preserve"> 2025 </w:t>
            </w:r>
            <w:proofErr w:type="spellStart"/>
            <w:r w:rsidRPr="00AA5AF5">
              <w:rPr>
                <w:sz w:val="28"/>
                <w:szCs w:val="28"/>
                <w:lang w:val="en-US"/>
              </w:rPr>
              <w:t>года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1ED00982" w14:textId="77777777" w:rsidR="00794DB1" w:rsidRDefault="00794DB1" w:rsidP="00A13661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2E098037" w14:textId="2F79AA53" w:rsidR="00794DB1" w:rsidRDefault="00794DB1" w:rsidP="00AA5AF5">
            <w:pPr>
              <w:jc w:val="right"/>
            </w:pPr>
            <w:r>
              <w:rPr>
                <w:sz w:val="28"/>
                <w:szCs w:val="28"/>
              </w:rPr>
              <w:t xml:space="preserve">               № 10</w:t>
            </w:r>
            <w:r w:rsidR="00AA5AF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AA5AF5">
              <w:rPr>
                <w:sz w:val="28"/>
                <w:szCs w:val="28"/>
              </w:rPr>
              <w:t>620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3CE75CF1" w14:textId="77777777" w:rsidR="00794DB1" w:rsidRDefault="00794DB1" w:rsidP="00794DB1">
      <w:pPr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 w14:paraId="501DCFE2" w14:textId="77777777" w:rsidR="00F518D8" w:rsidRDefault="00F518D8">
      <w:pPr>
        <w:jc w:val="center"/>
        <w:rPr>
          <w:b/>
          <w:sz w:val="28"/>
          <w:szCs w:val="28"/>
        </w:rPr>
      </w:pPr>
    </w:p>
    <w:p w14:paraId="1944F8BE" w14:textId="77777777" w:rsidR="00F518D8" w:rsidRDefault="009F7F24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 w14:textId="77777777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 w14:textId="60AB3F78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по одномандатному избирательному округу № </w:t>
      </w:r>
      <w:r w:rsidR="00794DB1">
        <w:rPr>
          <w:b/>
          <w:sz w:val="28"/>
          <w:szCs w:val="28"/>
        </w:rPr>
        <w:t>3</w:t>
      </w:r>
      <w:r w:rsidR="009F7971">
        <w:rPr>
          <w:b/>
          <w:sz w:val="28"/>
          <w:szCs w:val="28"/>
        </w:rPr>
        <w:t>4</w:t>
      </w:r>
    </w:p>
    <w:p w14:paraId="7577A3FB" w14:textId="1473B6C9" w:rsidR="00E16FBB" w:rsidRPr="00E16FBB" w:rsidRDefault="009F7971" w:rsidP="00E16FBB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sz w:val="28"/>
          <w:szCs w:val="28"/>
        </w:rPr>
        <w:t>Магомедова Руслана Магомедовича</w:t>
      </w:r>
    </w:p>
    <w:p w14:paraId="44071683" w14:textId="77777777" w:rsidR="00F518D8" w:rsidRDefault="00F518D8">
      <w:pPr>
        <w:spacing w:line="276" w:lineRule="auto"/>
        <w:jc w:val="center"/>
        <w:rPr>
          <w:b/>
          <w:sz w:val="28"/>
        </w:rPr>
      </w:pPr>
    </w:p>
    <w:p w14:paraId="18189D23" w14:textId="0EE0A515" w:rsidR="00794DB1" w:rsidRDefault="009F7F24" w:rsidP="00794DB1">
      <w:pPr>
        <w:pStyle w:val="3"/>
        <w:spacing w:line="360" w:lineRule="auto"/>
        <w:rPr>
          <w:szCs w:val="28"/>
        </w:rPr>
      </w:pPr>
      <w:r>
        <w:tab/>
      </w:r>
      <w:r w:rsidR="00794DB1">
        <w:t>Проверив соответствие порядка выдвижения избирательным объединением  «</w:t>
      </w:r>
      <w:r w:rsidR="00001FF1">
        <w:rPr>
          <w:rFonts w:ascii="Times New Roman CYR" w:hAnsi="Times New Roman CYR"/>
        </w:rPr>
        <w:t>ЛИПЕЦКОЕ ОБЛАСТНОЕ ОТДЕЛЕНИЕ Политической партии КОММУНИСТИЧЕСКАЯ ПАРТИЯ КОММУНИСТЫ РОССИИ</w:t>
      </w:r>
      <w:r w:rsidR="00794DB1">
        <w:rPr>
          <w:rFonts w:ascii="Times New Roman CYR" w:hAnsi="Times New Roman CYR"/>
        </w:rPr>
        <w:t xml:space="preserve">» </w:t>
      </w:r>
      <w:r w:rsidR="00794DB1"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Cs w:val="28"/>
        </w:rPr>
        <w:t>3</w:t>
      </w:r>
      <w:r w:rsidR="001E5CFD">
        <w:rPr>
          <w:szCs w:val="28"/>
        </w:rPr>
        <w:t>4</w:t>
      </w:r>
      <w:r w:rsidR="00794DB1">
        <w:rPr>
          <w:szCs w:val="28"/>
        </w:rPr>
        <w:t xml:space="preserve"> </w:t>
      </w:r>
      <w:r w:rsidR="009F7971" w:rsidRPr="009F7971">
        <w:rPr>
          <w:bCs/>
          <w:szCs w:val="28"/>
        </w:rPr>
        <w:t>Магомедова Руслана Магомедовича</w:t>
      </w:r>
      <w:r w:rsidR="00092AF1">
        <w:rPr>
          <w:szCs w:val="28"/>
        </w:rPr>
        <w:t xml:space="preserve"> </w:t>
      </w:r>
      <w:r w:rsidR="00794DB1">
        <w:rPr>
          <w:szCs w:val="28"/>
        </w:rPr>
        <w:t>требованиям Закона Липецко</w:t>
      </w:r>
      <w:r w:rsidR="00B34FA2">
        <w:rPr>
          <w:szCs w:val="28"/>
        </w:rPr>
        <w:t xml:space="preserve">й области от 06 июня 2007 года </w:t>
      </w:r>
      <w:r w:rsidR="00794DB1">
        <w:rPr>
          <w:szCs w:val="28"/>
        </w:rPr>
        <w:t>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="00794DB1"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794DB1"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F87281">
        <w:rPr>
          <w:szCs w:val="28"/>
        </w:rPr>
        <w:t xml:space="preserve">Правобережного </w:t>
      </w:r>
      <w:r w:rsidR="00794DB1">
        <w:rPr>
          <w:szCs w:val="28"/>
        </w:rPr>
        <w:t xml:space="preserve">округа города Липецка </w:t>
      </w:r>
      <w:r w:rsidR="00794DB1">
        <w:rPr>
          <w:b/>
          <w:szCs w:val="28"/>
        </w:rPr>
        <w:t>постановляет</w:t>
      </w:r>
      <w:r w:rsidR="00794DB1">
        <w:rPr>
          <w:szCs w:val="28"/>
        </w:rPr>
        <w:t>:</w:t>
      </w:r>
    </w:p>
    <w:bookmarkEnd w:id="0"/>
    <w:bookmarkEnd w:id="1"/>
    <w:p w14:paraId="6E062ED9" w14:textId="46FA444B" w:rsidR="00AA5AF5" w:rsidRPr="00262282" w:rsidRDefault="00794DB1" w:rsidP="00AA5AF5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 w:val="28"/>
          <w:szCs w:val="28"/>
        </w:rPr>
        <w:t>3</w:t>
      </w:r>
      <w:r w:rsidR="009F7971">
        <w:rPr>
          <w:sz w:val="28"/>
          <w:szCs w:val="28"/>
        </w:rPr>
        <w:t>4</w:t>
      </w:r>
      <w:r w:rsidR="00F87281">
        <w:rPr>
          <w:sz w:val="28"/>
          <w:szCs w:val="28"/>
        </w:rPr>
        <w:t xml:space="preserve"> </w:t>
      </w:r>
      <w:r w:rsidR="009F7971" w:rsidRPr="009F7971">
        <w:rPr>
          <w:sz w:val="28"/>
          <w:szCs w:val="28"/>
        </w:rPr>
        <w:t>Магомедова Руслана Магомедовича</w:t>
      </w:r>
      <w:r>
        <w:rPr>
          <w:sz w:val="28"/>
          <w:szCs w:val="28"/>
        </w:rPr>
        <w:t xml:space="preserve">, </w:t>
      </w:r>
      <w:r w:rsidR="009F7971">
        <w:rPr>
          <w:sz w:val="28"/>
          <w:szCs w:val="28"/>
        </w:rPr>
        <w:t>22 сентября 1989</w:t>
      </w:r>
      <w:r w:rsidRPr="005A67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рождения, выдвинутого </w:t>
      </w:r>
      <w:r>
        <w:rPr>
          <w:sz w:val="28"/>
        </w:rPr>
        <w:t xml:space="preserve">избирательным объединением </w:t>
      </w:r>
      <w:r w:rsidR="00001FF1" w:rsidRPr="00001FF1">
        <w:rPr>
          <w:rFonts w:ascii="Times New Roman CYR" w:hAnsi="Times New Roman CYR"/>
          <w:sz w:val="28"/>
        </w:rPr>
        <w:t xml:space="preserve">«ЛИПЕЦКОЕ ОБЛАСТНОЕ ОТДЕЛЕНИЕ Политической партии КОММУНИСТИЧЕСКАЯ </w:t>
      </w:r>
      <w:r w:rsidR="00001FF1" w:rsidRPr="00001FF1">
        <w:rPr>
          <w:rFonts w:ascii="Times New Roman CYR" w:hAnsi="Times New Roman CYR"/>
          <w:sz w:val="28"/>
        </w:rPr>
        <w:lastRenderedPageBreak/>
        <w:t>ПАРТИЯ КОММУНИСТЫ РОССИИ»</w:t>
      </w:r>
      <w:r>
        <w:rPr>
          <w:rFonts w:ascii="Times New Roman CYR" w:hAnsi="Times New Roman CYR"/>
          <w:sz w:val="28"/>
        </w:rPr>
        <w:t xml:space="preserve">, </w:t>
      </w:r>
      <w:r w:rsidR="00AA5AF5" w:rsidRPr="008B249A">
        <w:rPr>
          <w:rFonts w:ascii="Times New Roman CYR" w:hAnsi="Times New Roman CYR"/>
          <w:sz w:val="28"/>
        </w:rPr>
        <w:t xml:space="preserve">7 августа 2025 года в 18 часов </w:t>
      </w:r>
      <w:r w:rsidR="00AA5AF5">
        <w:rPr>
          <w:rFonts w:ascii="Times New Roman CYR" w:hAnsi="Times New Roman CYR"/>
          <w:sz w:val="28"/>
        </w:rPr>
        <w:t>40</w:t>
      </w:r>
      <w:r w:rsidR="00AA5AF5" w:rsidRPr="008B249A">
        <w:rPr>
          <w:rFonts w:ascii="Times New Roman CYR" w:hAnsi="Times New Roman CYR"/>
          <w:sz w:val="28"/>
        </w:rPr>
        <w:t xml:space="preserve"> минут.</w:t>
      </w:r>
    </w:p>
    <w:p w14:paraId="588A0CE3" w14:textId="45A88BC0" w:rsidR="00794DB1" w:rsidRPr="00AA5AF5" w:rsidRDefault="00794DB1" w:rsidP="00AA5AF5">
      <w:pPr>
        <w:spacing w:line="360" w:lineRule="auto"/>
        <w:ind w:firstLine="720"/>
        <w:jc w:val="both"/>
        <w:rPr>
          <w:sz w:val="28"/>
          <w:szCs w:val="28"/>
        </w:rPr>
      </w:pPr>
      <w:r w:rsidRPr="00AA5AF5">
        <w:rPr>
          <w:sz w:val="28"/>
          <w:szCs w:val="28"/>
        </w:rPr>
        <w:t>2. Выдать зарегистрированному кандидату</w:t>
      </w:r>
      <w:r w:rsidR="00F87281" w:rsidRPr="00AA5AF5">
        <w:rPr>
          <w:sz w:val="28"/>
          <w:szCs w:val="28"/>
        </w:rPr>
        <w:t xml:space="preserve"> </w:t>
      </w:r>
      <w:r w:rsidR="009F7971" w:rsidRPr="00AA5AF5">
        <w:rPr>
          <w:sz w:val="28"/>
          <w:szCs w:val="28"/>
        </w:rPr>
        <w:t>Магомедову Руслану Магомедовичу</w:t>
      </w:r>
      <w:r w:rsidRPr="00AA5AF5">
        <w:rPr>
          <w:sz w:val="28"/>
          <w:szCs w:val="28"/>
        </w:rPr>
        <w:t xml:space="preserve"> удостоверение о регистрации установленного образца.</w:t>
      </w:r>
    </w:p>
    <w:p w14:paraId="431D5881" w14:textId="208F3050" w:rsidR="00794DB1" w:rsidRDefault="00794DB1" w:rsidP="00794DB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5920D6">
        <w:rPr>
          <w:sz w:val="28"/>
        </w:rPr>
        <w:t xml:space="preserve">Правобережного </w:t>
      </w:r>
      <w:r>
        <w:rPr>
          <w:sz w:val="28"/>
        </w:rPr>
        <w:t>округа города Липецка.</w:t>
      </w:r>
    </w:p>
    <w:p w14:paraId="57D916E4" w14:textId="77777777" w:rsidR="00794DB1" w:rsidRDefault="00794DB1" w:rsidP="00794DB1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издании «Первый номер официально»</w:t>
      </w:r>
      <w:r w:rsidRPr="00B258F3">
        <w:rPr>
          <w:rFonts w:cs="Calibri"/>
          <w:sz w:val="28"/>
          <w:szCs w:val="28"/>
        </w:rPr>
        <w:t>.</w:t>
      </w:r>
      <w:r>
        <w:rPr>
          <w:rFonts w:cs="Calibri"/>
          <w:sz w:val="28"/>
          <w:szCs w:val="28"/>
        </w:rPr>
        <w:t xml:space="preserve"> </w:t>
      </w:r>
    </w:p>
    <w:p w14:paraId="036E9E04" w14:textId="0CD66620" w:rsidR="00F518D8" w:rsidRDefault="00F518D8" w:rsidP="00794DB1">
      <w:pPr>
        <w:pStyle w:val="3"/>
        <w:spacing w:line="360" w:lineRule="auto"/>
        <w:rPr>
          <w:rFonts w:cs="Calibri"/>
          <w:szCs w:val="28"/>
        </w:rPr>
      </w:pPr>
    </w:p>
    <w:p w14:paraId="6DFF4D84" w14:textId="77777777" w:rsidR="00AA5AF5" w:rsidRPr="008B249A" w:rsidRDefault="00AA5AF5" w:rsidP="00AA5AF5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Председатель территориальной</w:t>
      </w:r>
    </w:p>
    <w:p w14:paraId="764DAC79" w14:textId="77777777" w:rsidR="00AA5AF5" w:rsidRPr="008B249A" w:rsidRDefault="00AA5AF5" w:rsidP="00AA5AF5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1CDE90F9" w14:textId="77777777" w:rsidR="00AA5AF5" w:rsidRPr="008B249A" w:rsidRDefault="00AA5AF5" w:rsidP="00AA5AF5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</w:t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proofErr w:type="gramStart"/>
      <w:r w:rsidRPr="008B249A">
        <w:rPr>
          <w:rFonts w:eastAsia="Calibri"/>
          <w:b/>
          <w:sz w:val="28"/>
          <w:szCs w:val="28"/>
        </w:rPr>
        <w:tab/>
        <w:t xml:space="preserve">  Е.В.</w:t>
      </w:r>
      <w:proofErr w:type="gramEnd"/>
      <w:r w:rsidRPr="008B249A">
        <w:rPr>
          <w:rFonts w:eastAsia="Calibri"/>
          <w:b/>
          <w:sz w:val="28"/>
          <w:szCs w:val="28"/>
        </w:rPr>
        <w:t xml:space="preserve"> КЛЮЕВА</w:t>
      </w:r>
    </w:p>
    <w:p w14:paraId="216C7368" w14:textId="77777777" w:rsidR="00AA5AF5" w:rsidRPr="008B249A" w:rsidRDefault="00AA5AF5" w:rsidP="00AA5AF5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 </w:t>
      </w:r>
    </w:p>
    <w:p w14:paraId="5894132E" w14:textId="77777777" w:rsidR="00AA5AF5" w:rsidRPr="008B249A" w:rsidRDefault="00AA5AF5" w:rsidP="00AA5AF5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ab/>
      </w:r>
      <w:bookmarkStart w:id="2" w:name="_GoBack"/>
      <w:bookmarkEnd w:id="2"/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</w:p>
    <w:p w14:paraId="43B0A09B" w14:textId="77777777" w:rsidR="00AA5AF5" w:rsidRPr="008B249A" w:rsidRDefault="00AA5AF5" w:rsidP="00AA5AF5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Секретарь территориальной</w:t>
      </w:r>
    </w:p>
    <w:p w14:paraId="6A0E2C6E" w14:textId="77777777" w:rsidR="00AA5AF5" w:rsidRPr="008B249A" w:rsidRDefault="00AA5AF5" w:rsidP="00AA5AF5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3CCB54CC" w14:textId="77777777" w:rsidR="00AA5AF5" w:rsidRDefault="00AA5AF5" w:rsidP="00AA5AF5">
      <w:pPr>
        <w:spacing w:line="276" w:lineRule="auto"/>
        <w:jc w:val="both"/>
        <w:rPr>
          <w:i/>
          <w:iCs/>
          <w:sz w:val="16"/>
          <w:szCs w:val="16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                              О.Ю. ПАНОВА</w:t>
      </w:r>
    </w:p>
    <w:p w14:paraId="41C4A37E" w14:textId="77777777" w:rsidR="00F518D8" w:rsidRDefault="00F518D8" w:rsidP="00AA5AF5">
      <w:pPr>
        <w:pStyle w:val="14-15"/>
        <w:spacing w:line="240" w:lineRule="auto"/>
        <w:ind w:firstLine="0"/>
        <w:rPr>
          <w:i/>
          <w:iCs/>
          <w:sz w:val="16"/>
          <w:szCs w:val="16"/>
        </w:rPr>
      </w:pPr>
    </w:p>
    <w:sectPr w:rsidR="00F518D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6F04" w14:textId="77777777" w:rsidR="001B10C4" w:rsidRDefault="001B10C4">
      <w:r>
        <w:separator/>
      </w:r>
    </w:p>
  </w:endnote>
  <w:endnote w:type="continuationSeparator" w:id="0">
    <w:p w14:paraId="2CC550BD" w14:textId="77777777" w:rsidR="001B10C4" w:rsidRDefault="001B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63DAE" w14:textId="77777777" w:rsidR="001B10C4" w:rsidRDefault="001B10C4">
      <w:r>
        <w:separator/>
      </w:r>
    </w:p>
  </w:footnote>
  <w:footnote w:type="continuationSeparator" w:id="0">
    <w:p w14:paraId="09078435" w14:textId="77777777" w:rsidR="001B10C4" w:rsidRDefault="001B1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717D38D1" w:rsidR="00F518D8" w:rsidRDefault="009F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AF5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F518D8" w:rsidRDefault="00F518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1FF1"/>
    <w:rsid w:val="00017DED"/>
    <w:rsid w:val="00054A51"/>
    <w:rsid w:val="00054A87"/>
    <w:rsid w:val="00061FBB"/>
    <w:rsid w:val="00084828"/>
    <w:rsid w:val="00092AF1"/>
    <w:rsid w:val="000B373A"/>
    <w:rsid w:val="000B5974"/>
    <w:rsid w:val="000D6B95"/>
    <w:rsid w:val="000D73DD"/>
    <w:rsid w:val="000E3D19"/>
    <w:rsid w:val="00155F7D"/>
    <w:rsid w:val="0017328D"/>
    <w:rsid w:val="001B10C4"/>
    <w:rsid w:val="001C7ACE"/>
    <w:rsid w:val="001D6FAB"/>
    <w:rsid w:val="001E5CFD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522FB"/>
    <w:rsid w:val="00376D2B"/>
    <w:rsid w:val="00390121"/>
    <w:rsid w:val="003B0FB1"/>
    <w:rsid w:val="003B1286"/>
    <w:rsid w:val="003B4E4A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5DC0"/>
    <w:rsid w:val="005460BF"/>
    <w:rsid w:val="005920D6"/>
    <w:rsid w:val="005A676D"/>
    <w:rsid w:val="00633B6C"/>
    <w:rsid w:val="00682D65"/>
    <w:rsid w:val="00687AEF"/>
    <w:rsid w:val="0069282F"/>
    <w:rsid w:val="006D1379"/>
    <w:rsid w:val="00701A57"/>
    <w:rsid w:val="00763949"/>
    <w:rsid w:val="007924D7"/>
    <w:rsid w:val="00794DB1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971"/>
    <w:rsid w:val="009F7F24"/>
    <w:rsid w:val="00A07665"/>
    <w:rsid w:val="00A14925"/>
    <w:rsid w:val="00A372DB"/>
    <w:rsid w:val="00A62149"/>
    <w:rsid w:val="00AA5AF5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4FA2"/>
    <w:rsid w:val="00B61ED6"/>
    <w:rsid w:val="00B627FD"/>
    <w:rsid w:val="00B64225"/>
    <w:rsid w:val="00B75864"/>
    <w:rsid w:val="00B80788"/>
    <w:rsid w:val="00B94773"/>
    <w:rsid w:val="00B9593E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87281"/>
    <w:rsid w:val="00F95915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981EE"/>
  <w15:docId w15:val="{D29E5FD3-CC29-4727-9782-5796EE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  <w:style w:type="character" w:customStyle="1" w:styleId="30">
    <w:name w:val="Заголовок 3 Знак"/>
    <w:basedOn w:val="a0"/>
    <w:link w:val="3"/>
    <w:rsid w:val="00794DB1"/>
    <w:rPr>
      <w:sz w:val="28"/>
    </w:rPr>
  </w:style>
  <w:style w:type="character" w:customStyle="1" w:styleId="21">
    <w:name w:val="Основной текст 2 Знак"/>
    <w:basedOn w:val="a0"/>
    <w:link w:val="20"/>
    <w:rsid w:val="00794DB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E7215-A0BD-4371-BFD8-928CF6718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266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12</cp:revision>
  <cp:lastPrinted>2022-06-01T10:37:00Z</cp:lastPrinted>
  <dcterms:created xsi:type="dcterms:W3CDTF">2025-07-19T09:45:00Z</dcterms:created>
  <dcterms:modified xsi:type="dcterms:W3CDTF">2025-08-08T07:56:00Z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